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05" w:rsidRDefault="003B1905" w:rsidP="003B1905">
      <w:r>
        <w:t xml:space="preserve">Drodzy Słuchacze s. IV LO ! </w:t>
      </w:r>
    </w:p>
    <w:p w:rsidR="003B1905" w:rsidRDefault="003B1905" w:rsidP="003B1905"/>
    <w:p w:rsidR="003B1905" w:rsidRDefault="003B1905" w:rsidP="003B1905">
      <w:r>
        <w:t xml:space="preserve">Poniżej zamieszczam materiały edukacyjne z materiału na najbliższy zjazd, poświęcony fragmentom powieści „Granica” Zofii Nałkowskiej i „Ferdydurke” Witolda Gombrowicza. </w:t>
      </w:r>
    </w:p>
    <w:p w:rsidR="003B1905" w:rsidRDefault="003B1905" w:rsidP="003B1905">
      <w:r>
        <w:t>(Mam nadzieję, że niektórym udało się obejrzeć spektakl „</w:t>
      </w:r>
      <w:proofErr w:type="spellStart"/>
      <w:r>
        <w:t>Ferdydurke”w</w:t>
      </w:r>
      <w:proofErr w:type="spellEnd"/>
      <w:r>
        <w:t xml:space="preserve"> TVP Kultura. Filmową adaptację „Granicy” warto obejrzeć, ale nie jest ona wierna pierwowzorowi literackiemu). Z „Ferdydurke” polecam rozdział poświęcony lekcji języka polskiego. </w:t>
      </w:r>
    </w:p>
    <w:p w:rsidR="003B1905" w:rsidRDefault="003B1905" w:rsidP="003B1905">
      <w:pPr>
        <w:rPr>
          <w:u w:val="single"/>
        </w:rPr>
      </w:pPr>
    </w:p>
    <w:p w:rsidR="003B1905" w:rsidRDefault="003B1905" w:rsidP="003B1905">
      <w:r>
        <w:rPr>
          <w:u w:val="single"/>
        </w:rPr>
        <w:t>Planowane tematy zajęć</w:t>
      </w:r>
      <w:r>
        <w:t>:</w:t>
      </w:r>
    </w:p>
    <w:p w:rsidR="003B1905" w:rsidRDefault="003B1905" w:rsidP="003B1905">
      <w:r>
        <w:t>1. Kompozycja i narracja „Granicy” Zofii Nałkowskiej. Droga życiowa Zenona Ziembiewicza. Problematyka powieści.</w:t>
      </w:r>
    </w:p>
    <w:p w:rsidR="003B1905" w:rsidRDefault="003B1905" w:rsidP="003B1905">
      <w:r>
        <w:t>2.</w:t>
      </w:r>
      <w:r w:rsidRPr="003B1905">
        <w:t xml:space="preserve"> </w:t>
      </w:r>
      <w:r>
        <w:t>Problematyka powieści Z. Nałkowskiej. Interpretacja tytułu utworu.</w:t>
      </w:r>
    </w:p>
    <w:p w:rsidR="003B1905" w:rsidRDefault="003B1905" w:rsidP="003B1905">
      <w:r>
        <w:t xml:space="preserve">3. Cechy powieści awangardowej – „Ferdydurke” Witolda Gombrowicza. </w:t>
      </w:r>
    </w:p>
    <w:p w:rsidR="003B1905" w:rsidRDefault="003B1905" w:rsidP="003B1905">
      <w:r>
        <w:t xml:space="preserve">4. </w:t>
      </w:r>
      <w:r w:rsidR="00F65071">
        <w:t xml:space="preserve">Satyra i groteska w „Ferdydurke. </w:t>
      </w:r>
      <w:r>
        <w:t xml:space="preserve"> </w:t>
      </w:r>
    </w:p>
    <w:p w:rsidR="003B1905" w:rsidRDefault="003B1905" w:rsidP="003B1905"/>
    <w:p w:rsidR="00F65071" w:rsidRDefault="00F65071" w:rsidP="003B1905">
      <w:r>
        <w:t xml:space="preserve">Proszę przeczytać załączone notatki. Terminy do zapamiętania – inwersja czasowa, powieść psychologiczna i społeczna, powieść awangardowa, </w:t>
      </w:r>
      <w:r w:rsidRPr="00F65071">
        <w:rPr>
          <w:b/>
        </w:rPr>
        <w:t>groteska</w:t>
      </w:r>
      <w:r>
        <w:t xml:space="preserve">, satyra. </w:t>
      </w:r>
    </w:p>
    <w:p w:rsidR="00F65071" w:rsidRDefault="00F65071" w:rsidP="003B1905"/>
    <w:p w:rsidR="003B1905" w:rsidRDefault="00F65071" w:rsidP="003B1905">
      <w:r>
        <w:rPr>
          <w:b/>
        </w:rPr>
        <w:t xml:space="preserve">Osoby, które jeszcze nie przesłały </w:t>
      </w:r>
      <w:r w:rsidR="003B1905" w:rsidRPr="00F65071">
        <w:rPr>
          <w:b/>
        </w:rPr>
        <w:t>prac kontrolnych</w:t>
      </w:r>
      <w:r>
        <w:rPr>
          <w:b/>
        </w:rPr>
        <w:t xml:space="preserve">, proszę o uczynienie tego do końca maja </w:t>
      </w:r>
      <w:r w:rsidR="003B1905">
        <w:t xml:space="preserve">– mogą to być czytelne zdjęcia, najlepiej </w:t>
      </w:r>
      <w:r w:rsidR="003B1905" w:rsidRPr="00033AC9">
        <w:t>w pliku tekstowym</w:t>
      </w:r>
      <w:r w:rsidR="003B1905">
        <w:t xml:space="preserve">, jako załącznik na adres mailowy </w:t>
      </w:r>
      <w:hyperlink r:id="rId5" w:history="1">
        <w:r w:rsidR="003B1905">
          <w:rPr>
            <w:rStyle w:val="Hipercze"/>
          </w:rPr>
          <w:t>mpbiblioteka.cku@gmail.com</w:t>
        </w:r>
      </w:hyperlink>
      <w:r w:rsidR="003B1905">
        <w:t xml:space="preserve"> Oryginał proszę zachować do wznowienia zajęć. </w:t>
      </w:r>
    </w:p>
    <w:p w:rsidR="003B1905" w:rsidRDefault="003B1905" w:rsidP="003B1905"/>
    <w:p w:rsidR="003B1905" w:rsidRDefault="003B1905" w:rsidP="003B1905">
      <w:r>
        <w:t xml:space="preserve">W przypadku pytań i wątpliwości, można się ze mną kontaktować telefonicznie, najlepiej                  w godzinach popołudniowych lub w soboty w godz. 10.00 – 14.00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3B1905" w:rsidRDefault="003B1905" w:rsidP="003B1905"/>
    <w:p w:rsidR="003B1905" w:rsidRDefault="003B1905" w:rsidP="003B1905">
      <w:r>
        <w:t xml:space="preserve">                                                                               Pozdrawiam – Małgorzata Pawlak</w:t>
      </w:r>
    </w:p>
    <w:p w:rsidR="002C04EB" w:rsidRDefault="002C04EB"/>
    <w:p w:rsidR="00F65071" w:rsidRDefault="00F65071"/>
    <w:p w:rsidR="00F65071" w:rsidRDefault="00F65071"/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granic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granica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071" w:rsidRDefault="00F65071"/>
    <w:p w:rsidR="00F65071" w:rsidRDefault="00F65071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2" descr="C:\Users\COOL\Desktop\granic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granica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3" name="Obraz 3" descr="C:\Users\COOL\Desktop\granica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granica 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/>
    <w:p w:rsidR="0083013E" w:rsidRDefault="0083013E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4" name="Obraz 4" descr="C:\Users\COOL\Desktop\granica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OL\Desktop\granica 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5" descr="C:\Users\COOL\Desktop\ferdydurke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OL\Desktop\ferdydurke 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/>
    <w:p w:rsidR="0083013E" w:rsidRDefault="0083013E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6" name="Obraz 6" descr="C:\Users\COOL\Desktop\ferdydurke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OL\Desktop\ferdydurke 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7" name="Obraz 7" descr="C:\Users\COOL\Desktop\ferdydurke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OL\Desktop\ferdydurke 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8" name="Obraz 8" descr="C:\Users\COOL\Desktop\ferdudurke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OL\Desktop\ferdudurke 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/>
    <w:p w:rsidR="0083013E" w:rsidRDefault="0083013E"/>
    <w:sectPr w:rsidR="0083013E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C6989"/>
    <w:multiLevelType w:val="hybridMultilevel"/>
    <w:tmpl w:val="E2BCE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905"/>
    <w:rsid w:val="002C04EB"/>
    <w:rsid w:val="003B1905"/>
    <w:rsid w:val="007B3971"/>
    <w:rsid w:val="0083013E"/>
    <w:rsid w:val="00A82EA5"/>
    <w:rsid w:val="00F65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B190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B19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0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1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mpbiblioteka.cku@gmail.co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5</cp:revision>
  <dcterms:created xsi:type="dcterms:W3CDTF">2020-05-19T17:50:00Z</dcterms:created>
  <dcterms:modified xsi:type="dcterms:W3CDTF">2020-05-19T18:18:00Z</dcterms:modified>
</cp:coreProperties>
</file>