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4EB" w:rsidRDefault="00DF53B7">
      <w:pPr>
        <w:rPr>
          <w:b/>
        </w:rPr>
      </w:pPr>
      <w:r w:rsidRPr="00DF53B7">
        <w:rPr>
          <w:b/>
        </w:rPr>
        <w:t>Szanowni S</w:t>
      </w:r>
      <w:r>
        <w:rPr>
          <w:b/>
        </w:rPr>
        <w:t>ł</w:t>
      </w:r>
      <w:r w:rsidRPr="00DF53B7">
        <w:rPr>
          <w:b/>
        </w:rPr>
        <w:t>uchacze s. IV</w:t>
      </w:r>
      <w:r>
        <w:rPr>
          <w:b/>
        </w:rPr>
        <w:t xml:space="preserve"> LO </w:t>
      </w:r>
      <w:r w:rsidRPr="00DF53B7">
        <w:rPr>
          <w:b/>
        </w:rPr>
        <w:t>!</w:t>
      </w:r>
    </w:p>
    <w:p w:rsidR="00DF53B7" w:rsidRDefault="00DF53B7">
      <w:pPr>
        <w:rPr>
          <w:b/>
        </w:rPr>
      </w:pPr>
    </w:p>
    <w:p w:rsidR="00DF53B7" w:rsidRDefault="00DF53B7" w:rsidP="00C83BF3">
      <w:pPr>
        <w:jc w:val="both"/>
      </w:pPr>
      <w:r>
        <w:t>Z modernizmu pozostały nam dwie lektury fakultatywne – z literatury polskiej – fragm. „Ludzi bezdomnych” S. Żeromskiego, z literatury powszechnej „Jądro ciemności” J.Conrada.</w:t>
      </w:r>
    </w:p>
    <w:p w:rsidR="00DF53B7" w:rsidRDefault="00DF53B7" w:rsidP="00C83BF3">
      <w:pPr>
        <w:jc w:val="both"/>
      </w:pPr>
      <w:r>
        <w:t>Zachęcam do czytania, słuchania audiobooków, oglądania adaptacji etc.</w:t>
      </w:r>
    </w:p>
    <w:p w:rsidR="00DF53B7" w:rsidRDefault="00DF53B7" w:rsidP="00C83BF3">
      <w:pPr>
        <w:jc w:val="both"/>
      </w:pPr>
      <w:r>
        <w:t xml:space="preserve">Jeśli chodzi o „Ludzi bezdomnych” proszę skupić się na postawach dwojga głównych bohaterów – doktora Tomasza Judyma i guwernantki Joanny Podborskiej. Oboje byli idealistami i społecznikami. Wiele ich łączyło, sporo dzieliło, aż … rozdzieliło. Dlaczego? </w:t>
      </w:r>
    </w:p>
    <w:p w:rsidR="00DF53B7" w:rsidRDefault="00DF53B7" w:rsidP="00C83BF3">
      <w:pPr>
        <w:jc w:val="both"/>
      </w:pPr>
      <w:r>
        <w:t xml:space="preserve">Zastanówcie się nad symboliczną wymową tytułu (różne aspekty bezdomności) i zakończenia (słynna „rozdarta sosna”). </w:t>
      </w:r>
    </w:p>
    <w:p w:rsidR="00C83BF3" w:rsidRDefault="00C83BF3" w:rsidP="00C83BF3">
      <w:pPr>
        <w:jc w:val="both"/>
      </w:pPr>
      <w:r>
        <w:t xml:space="preserve">Joannę Podborską w różnych zadaniach zestawia się z Izabelą Łęcką </w:t>
      </w:r>
      <w:r w:rsidR="00424582">
        <w:t xml:space="preserve">z „Lalki” </w:t>
      </w:r>
      <w:r>
        <w:t>– na zasadzie przeciwieństwa.</w:t>
      </w:r>
      <w:r w:rsidR="00424582">
        <w:t xml:space="preserve"> </w:t>
      </w:r>
    </w:p>
    <w:p w:rsidR="00DF53B7" w:rsidRDefault="00DF53B7" w:rsidP="00C83BF3">
      <w:pPr>
        <w:jc w:val="both"/>
      </w:pPr>
      <w:r>
        <w:t>Dostępna jest adaptacja filmowa pt. „Doktor Judym”.</w:t>
      </w:r>
    </w:p>
    <w:p w:rsidR="00DF53B7" w:rsidRDefault="00DF53B7" w:rsidP="00C83BF3">
      <w:pPr>
        <w:jc w:val="both"/>
      </w:pPr>
    </w:p>
    <w:p w:rsidR="00DF53B7" w:rsidRDefault="00DF53B7" w:rsidP="00C83BF3">
      <w:pPr>
        <w:jc w:val="both"/>
      </w:pPr>
      <w:r>
        <w:t>Czytając „Jądro ciemności” również zwróćcie Państwo uwagę na symboliczny sens tytułu, kreację głównych bohaterów Marlowa i Kurtza, rolę barw i światła (ciemność-jasność, zmierzch, noc) w impresjonistycznych opisach przyrody (rzeki, morza, dżungli)</w:t>
      </w:r>
      <w:r w:rsidR="00C83BF3">
        <w:t>…</w:t>
      </w:r>
    </w:p>
    <w:p w:rsidR="00C83BF3" w:rsidRDefault="00C83BF3" w:rsidP="00C83BF3">
      <w:pPr>
        <w:jc w:val="both"/>
      </w:pPr>
      <w:r>
        <w:t>Jeśli kiedyś przeczytacie tę opowieść, przekonacie się, że było warto. Joseph Conrad to pisarz angielski, światowy, ale Polak z pochodzenia!</w:t>
      </w:r>
    </w:p>
    <w:p w:rsidR="00C83BF3" w:rsidRDefault="00C83BF3" w:rsidP="00C83BF3">
      <w:pPr>
        <w:jc w:val="both"/>
      </w:pPr>
      <w:r>
        <w:t>Jeśli będziecie mieli okazję, obejrzyjcie też „Czas apokalipsy” w reż. F. Coppoli – to znakomity film na motywach „Jądra ciemności” z Marlonem Brando w roli Kurtza. Film różni się od literackiego pierwowzoru, ale jest świetny (dla ludzi o mocnych nerwach).</w:t>
      </w:r>
    </w:p>
    <w:p w:rsidR="00C83BF3" w:rsidRDefault="00C83BF3" w:rsidP="00C83BF3">
      <w:pPr>
        <w:jc w:val="both"/>
      </w:pPr>
      <w:r>
        <w:t xml:space="preserve">Materiały – notatki prześlę Państwu przez facebooka, na stronę Waszej grupy. </w:t>
      </w:r>
    </w:p>
    <w:p w:rsidR="00C83BF3" w:rsidRDefault="00C83BF3"/>
    <w:p w:rsidR="00C83BF3" w:rsidRDefault="00C83BF3">
      <w:r>
        <w:t xml:space="preserve">                                                                                          Pozdrawiam, życzę zdrowia!!! </w:t>
      </w:r>
    </w:p>
    <w:p w:rsidR="00424582" w:rsidRDefault="00424582"/>
    <w:p w:rsidR="00424582" w:rsidRDefault="00424582"/>
    <w:p w:rsidR="00424582" w:rsidRDefault="00424582">
      <w:r>
        <w:t xml:space="preserve">                                                                                                                   M. Pawlak</w:t>
      </w:r>
    </w:p>
    <w:p w:rsidR="00DF53B7" w:rsidRPr="00DF53B7" w:rsidRDefault="00DF53B7"/>
    <w:p w:rsidR="00DF53B7" w:rsidRPr="00DF53B7" w:rsidRDefault="00DF53B7">
      <w:pPr>
        <w:rPr>
          <w:b/>
        </w:rPr>
      </w:pPr>
    </w:p>
    <w:sectPr w:rsidR="00DF53B7" w:rsidRPr="00DF53B7" w:rsidSect="002C04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F53B7"/>
    <w:rsid w:val="002C04EB"/>
    <w:rsid w:val="00424582"/>
    <w:rsid w:val="00AE7179"/>
    <w:rsid w:val="00C83BF3"/>
    <w:rsid w:val="00DF5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04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COOL</dc:creator>
  <cp:keywords/>
  <dc:description/>
  <cp:lastModifiedBy>COOL</cp:lastModifiedBy>
  <cp:revision>3</cp:revision>
  <dcterms:created xsi:type="dcterms:W3CDTF">2020-03-26T09:31:00Z</dcterms:created>
  <dcterms:modified xsi:type="dcterms:W3CDTF">2020-03-26T09:53:00Z</dcterms:modified>
</cp:coreProperties>
</file>