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C99" w:rsidRPr="00F055CF" w:rsidRDefault="00641C99" w:rsidP="00641C99">
      <w:pPr>
        <w:rPr>
          <w:b/>
          <w:u w:val="single"/>
        </w:rPr>
      </w:pPr>
      <w:r w:rsidRPr="00F055CF">
        <w:rPr>
          <w:b/>
        </w:rPr>
        <w:t>8. Temat :</w:t>
      </w:r>
      <w:r w:rsidRPr="00F055CF">
        <w:rPr>
          <w:b/>
          <w:u w:val="single"/>
        </w:rPr>
        <w:t xml:space="preserve"> Tkanki zwierzęce: nabłonkowa, mięśniowa, nerwowa i łączna.</w:t>
      </w:r>
      <w:r>
        <w:rPr>
          <w:b/>
          <w:u w:val="single"/>
        </w:rPr>
        <w:t>( 28.11.2020)</w:t>
      </w:r>
    </w:p>
    <w:p w:rsidR="00641C99" w:rsidRPr="00F055CF" w:rsidRDefault="00641C99" w:rsidP="00641C99">
      <w:pPr>
        <w:rPr>
          <w:b/>
        </w:rPr>
      </w:pPr>
      <w:r w:rsidRPr="00F055CF">
        <w:rPr>
          <w:b/>
        </w:rPr>
        <w:t>Zapoznaj się z materiałem zawartym w linku, oraz aby sprawdzić i uporządkować zdobytą wiedzę rozwiąż test, który znajduje się pod każdym tematem :</w:t>
      </w:r>
    </w:p>
    <w:p w:rsidR="00641C99" w:rsidRDefault="00641C99" w:rsidP="00641C99">
      <w:hyperlink r:id="rId4" w:history="1">
        <w:r w:rsidRPr="00F055CF">
          <w:rPr>
            <w:rStyle w:val="Hipercze"/>
            <w:b/>
          </w:rPr>
          <w:t>https://epodreczniki.pl/a/tkanki-budujace-organizm-czlowieka/DhO2GeRk2</w:t>
        </w:r>
      </w:hyperlink>
    </w:p>
    <w:p w:rsidR="00641C99" w:rsidRDefault="00641C99" w:rsidP="00641C99"/>
    <w:p w:rsidR="00641C99" w:rsidRDefault="00641C99" w:rsidP="00641C99">
      <w:pPr>
        <w:rPr>
          <w:b/>
        </w:rPr>
      </w:pPr>
      <w:r w:rsidRPr="00786825">
        <w:rPr>
          <w:b/>
        </w:rPr>
        <w:t>9. Temat: Budowa i funkcje życiowe parzydełkowców.</w:t>
      </w:r>
    </w:p>
    <w:p w:rsidR="00641C99" w:rsidRPr="00F055CF" w:rsidRDefault="00641C99" w:rsidP="00641C99">
      <w:pPr>
        <w:rPr>
          <w:b/>
        </w:rPr>
      </w:pPr>
      <w:r w:rsidRPr="00F055CF">
        <w:rPr>
          <w:b/>
        </w:rPr>
        <w:t>Zapoznaj się z materiałem zawartym w linku, oraz aby sprawdzić i uporządkować zdobytą wiedzę rozwiąż test, który znajduje się pod każdym tematem :</w:t>
      </w:r>
    </w:p>
    <w:p w:rsidR="00641C99" w:rsidRPr="00786825" w:rsidRDefault="00641C99" w:rsidP="00641C99">
      <w:pPr>
        <w:rPr>
          <w:b/>
        </w:rPr>
      </w:pPr>
    </w:p>
    <w:p w:rsidR="00641C99" w:rsidRPr="00786825" w:rsidRDefault="00641C99" w:rsidP="00641C99">
      <w:pPr>
        <w:rPr>
          <w:b/>
        </w:rPr>
      </w:pPr>
      <w:hyperlink r:id="rId5" w:history="1">
        <w:r w:rsidRPr="00786825">
          <w:rPr>
            <w:rStyle w:val="Hipercze"/>
            <w:b/>
          </w:rPr>
          <w:t>https://epodreczniki.pl/a/parzydelkowce/D1CBr0JMm</w:t>
        </w:r>
      </w:hyperlink>
    </w:p>
    <w:p w:rsidR="00641C99" w:rsidRDefault="00641C99" w:rsidP="00641C99"/>
    <w:p w:rsidR="00641C99" w:rsidRDefault="00641C99" w:rsidP="00641C99"/>
    <w:p w:rsidR="00641C99" w:rsidRDefault="00641C99" w:rsidP="00641C99"/>
    <w:p w:rsidR="00641C99" w:rsidRDefault="00641C99" w:rsidP="00641C99">
      <w:pPr>
        <w:rPr>
          <w:b/>
        </w:rPr>
      </w:pPr>
      <w:r w:rsidRPr="00786825">
        <w:rPr>
          <w:b/>
        </w:rPr>
        <w:t>10. Temat: Płazińce, nicienie – budowa, fizjologia, cykl rozwojowy. Płazińce, nicienie pasożytnicze.</w:t>
      </w:r>
    </w:p>
    <w:p w:rsidR="00641C99" w:rsidRPr="00F055CF" w:rsidRDefault="00641C99" w:rsidP="00641C99">
      <w:pPr>
        <w:rPr>
          <w:b/>
        </w:rPr>
      </w:pPr>
      <w:r w:rsidRPr="00F055CF">
        <w:rPr>
          <w:b/>
        </w:rPr>
        <w:t>Zapoznaj się z materiałem zawartym w linku, oraz aby sprawdzić i uporządkować zdobytą wiedzę rozwiąż test, który znajduje się pod każdym tematem :</w:t>
      </w:r>
    </w:p>
    <w:p w:rsidR="00641C99" w:rsidRPr="00786825" w:rsidRDefault="00641C99" w:rsidP="00641C99">
      <w:pPr>
        <w:rPr>
          <w:b/>
        </w:rPr>
      </w:pPr>
    </w:p>
    <w:p w:rsidR="00641C99" w:rsidRPr="00786825" w:rsidRDefault="00641C99" w:rsidP="00641C99">
      <w:pPr>
        <w:rPr>
          <w:b/>
        </w:rPr>
      </w:pPr>
      <w:hyperlink r:id="rId6" w:history="1">
        <w:r w:rsidRPr="00786825">
          <w:rPr>
            <w:rStyle w:val="Hipercze"/>
            <w:b/>
          </w:rPr>
          <w:t>https://epodreczniki.pl/a/robaki-pasozytnicze/DliZ0vVpr</w:t>
        </w:r>
      </w:hyperlink>
    </w:p>
    <w:p w:rsidR="00641C99" w:rsidRPr="00786825" w:rsidRDefault="00641C99" w:rsidP="00641C99">
      <w:pPr>
        <w:rPr>
          <w:b/>
        </w:rPr>
      </w:pPr>
    </w:p>
    <w:p w:rsidR="00045A4C" w:rsidRDefault="00045A4C">
      <w:bookmarkStart w:id="0" w:name="_GoBack"/>
      <w:bookmarkEnd w:id="0"/>
    </w:p>
    <w:sectPr w:rsidR="00045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0CD"/>
    <w:rsid w:val="00045A4C"/>
    <w:rsid w:val="003710CD"/>
    <w:rsid w:val="0064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CBD353-CDA1-441B-B35A-5DB0EF0F0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41C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odreczniki.pl/a/robaki-pasozytnicze/DliZ0vVpr" TargetMode="External"/><Relationship Id="rId5" Type="http://schemas.openxmlformats.org/officeDocument/2006/relationships/hyperlink" Target="https://epodreczniki.pl/a/parzydelkowce/D1CBr0JMm" TargetMode="External"/><Relationship Id="rId4" Type="http://schemas.openxmlformats.org/officeDocument/2006/relationships/hyperlink" Target="https://epodreczniki.pl/a/tkanki-budujace-organizm-czlowieka/DhO2GeRk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2020-11-29T12:41:00Z</dcterms:created>
  <dcterms:modified xsi:type="dcterms:W3CDTF">2020-11-29T12:43:00Z</dcterms:modified>
</cp:coreProperties>
</file>