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04" w:rsidRPr="006C0604" w:rsidRDefault="006C0604" w:rsidP="006C0604">
      <w:pPr>
        <w:spacing w:after="0"/>
        <w:rPr>
          <w:b/>
        </w:rPr>
      </w:pPr>
      <w:r w:rsidRPr="006C0604">
        <w:rPr>
          <w:b/>
        </w:rPr>
        <w:t>1. Podkreśl odpowiedni przysłówek:</w:t>
      </w:r>
    </w:p>
    <w:p w:rsidR="006C0604" w:rsidRDefault="006C0604" w:rsidP="006C0604">
      <w:pPr>
        <w:spacing w:after="0"/>
      </w:pPr>
      <w:r>
        <w:t xml:space="preserve"> 1. </w:t>
      </w:r>
      <w:proofErr w:type="spellStart"/>
      <w:r>
        <w:t>Где</w:t>
      </w:r>
      <w:proofErr w:type="spellEnd"/>
      <w:r>
        <w:t xml:space="preserve"> / </w:t>
      </w:r>
      <w:proofErr w:type="spellStart"/>
      <w:r>
        <w:t>Куда</w:t>
      </w:r>
      <w:proofErr w:type="spellEnd"/>
      <w:r>
        <w:t xml:space="preserve"> </w:t>
      </w:r>
      <w:proofErr w:type="spellStart"/>
      <w:r>
        <w:t>ты</w:t>
      </w:r>
      <w:proofErr w:type="spellEnd"/>
      <w:r>
        <w:t xml:space="preserve"> </w:t>
      </w:r>
      <w:proofErr w:type="spellStart"/>
      <w:r>
        <w:t>идёшь</w:t>
      </w:r>
      <w:proofErr w:type="spellEnd"/>
      <w:r>
        <w:t>?</w:t>
      </w:r>
    </w:p>
    <w:p w:rsidR="006C0604" w:rsidRDefault="006C0604" w:rsidP="006C0604">
      <w:pPr>
        <w:spacing w:after="0"/>
      </w:pPr>
      <w:r w:rsidRPr="006C0604">
        <w:rPr>
          <w:lang w:val="ru-RU"/>
        </w:rPr>
        <w:t xml:space="preserve"> 2. Они поедут там / туда в субботу.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 xml:space="preserve">3. Где / Куда работает сестра Ивана?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 xml:space="preserve">4. Трамвай стоит здесь / сюда только полминуты.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>5. Где / Куда живут твои бабушка и дедушка?</w:t>
      </w:r>
    </w:p>
    <w:p w:rsidR="006C0604" w:rsidRDefault="006C0604" w:rsidP="006C0604">
      <w:pPr>
        <w:spacing w:after="0"/>
      </w:pPr>
      <w:r w:rsidRPr="006C0604">
        <w:rPr>
          <w:lang w:val="ru-RU"/>
        </w:rPr>
        <w:t xml:space="preserve"> 6. Мы с друзьями были здесь / сюда вчера вечером.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>7. Где / Куда находится аптека?</w:t>
      </w:r>
    </w:p>
    <w:p w:rsidR="006C0604" w:rsidRDefault="006C0604" w:rsidP="006C0604">
      <w:pPr>
        <w:spacing w:after="0"/>
      </w:pPr>
      <w:r w:rsidRPr="006C0604">
        <w:rPr>
          <w:lang w:val="ru-RU"/>
        </w:rPr>
        <w:t xml:space="preserve"> 8. Андрей учился там / туда пять лет.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 xml:space="preserve">9. Мы пришли  здесь / сюда утром.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>10. Там / туда никого не было.</w:t>
      </w:r>
    </w:p>
    <w:p w:rsidR="006C0604" w:rsidRDefault="006C0604" w:rsidP="006C0604">
      <w:pPr>
        <w:spacing w:after="0"/>
      </w:pPr>
      <w:r w:rsidRPr="006C0604">
        <w:rPr>
          <w:lang w:val="ru-RU"/>
        </w:rPr>
        <w:t xml:space="preserve"> 11. Где / Куда лежит моя книга?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 xml:space="preserve">12. Где / Куда ты положил мою книгу?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 xml:space="preserve">13. Можем повесить здесь / сюда пальто?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>14. Я хочу поставить книжный шкаф там / туда.</w:t>
      </w:r>
    </w:p>
    <w:p w:rsidR="006C0604" w:rsidRDefault="006C0604" w:rsidP="006C0604"/>
    <w:p w:rsidR="006C0604" w:rsidRPr="006C0604" w:rsidRDefault="006C0604" w:rsidP="006C0604">
      <w:pPr>
        <w:spacing w:after="0"/>
        <w:rPr>
          <w:b/>
        </w:rPr>
      </w:pPr>
      <w:r w:rsidRPr="006C0604">
        <w:rPr>
          <w:b/>
        </w:rPr>
        <w:t xml:space="preserve">2. Słowa z nawiasów przetłumacz na język rosyjski: </w:t>
      </w:r>
    </w:p>
    <w:p w:rsidR="006C0604" w:rsidRDefault="006C0604" w:rsidP="006C0604">
      <w:pPr>
        <w:spacing w:after="0"/>
      </w:pPr>
      <w:r>
        <w:t xml:space="preserve">1. </w:t>
      </w:r>
      <w:r w:rsidRPr="006C0604">
        <w:rPr>
          <w:lang w:val="ru-RU"/>
        </w:rPr>
        <w:t>Мы приехали (</w:t>
      </w:r>
      <w:r>
        <w:t>tam</w:t>
      </w:r>
      <w:r w:rsidRPr="006C0604">
        <w:rPr>
          <w:lang w:val="ru-RU"/>
        </w:rPr>
        <w:t xml:space="preserve">) ............ вчера.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>2. Отец уже (</w:t>
      </w:r>
      <w:r>
        <w:t>tam</w:t>
      </w:r>
      <w:r w:rsidRPr="006C0604">
        <w:rPr>
          <w:lang w:val="ru-RU"/>
        </w:rPr>
        <w:t xml:space="preserve">) ............ пошёл.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>3. Он приехал (</w:t>
      </w:r>
      <w:r>
        <w:t>tu</w:t>
      </w:r>
      <w:r w:rsidRPr="006C0604">
        <w:rPr>
          <w:lang w:val="ru-RU"/>
        </w:rPr>
        <w:t xml:space="preserve">) ............ на машине.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>4. Мы поедем (</w:t>
      </w:r>
      <w:r>
        <w:t>tam</w:t>
      </w:r>
      <w:r w:rsidRPr="006C0604">
        <w:rPr>
          <w:lang w:val="ru-RU"/>
        </w:rPr>
        <w:t xml:space="preserve">) ............ на трамвае.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>5. Моя школа находится (</w:t>
      </w:r>
      <w:r>
        <w:t>tam</w:t>
      </w:r>
      <w:r w:rsidRPr="006C0604">
        <w:rPr>
          <w:lang w:val="ru-RU"/>
        </w:rPr>
        <w:t>) ............ .</w:t>
      </w:r>
    </w:p>
    <w:p w:rsidR="006C0604" w:rsidRDefault="006C0604" w:rsidP="006C0604">
      <w:pPr>
        <w:spacing w:after="0"/>
      </w:pPr>
      <w:r w:rsidRPr="006C0604">
        <w:rPr>
          <w:lang w:val="ru-RU"/>
        </w:rPr>
        <w:t xml:space="preserve"> 6. (</w:t>
      </w:r>
      <w:r>
        <w:t>Tu</w:t>
      </w:r>
      <w:r w:rsidRPr="006C0604">
        <w:rPr>
          <w:lang w:val="ru-RU"/>
        </w:rPr>
        <w:t xml:space="preserve">) ............ у нас уроки математики. 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>7. (</w:t>
      </w:r>
      <w:r>
        <w:t>Tam</w:t>
      </w:r>
      <w:r w:rsidRPr="006C0604">
        <w:rPr>
          <w:lang w:val="ru-RU"/>
        </w:rPr>
        <w:t xml:space="preserve">) ............ у нас уроки русского языка.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>8. (</w:t>
      </w:r>
      <w:r>
        <w:t>Gdzie</w:t>
      </w:r>
      <w:r w:rsidRPr="006C0604">
        <w:rPr>
          <w:lang w:val="ru-RU"/>
        </w:rPr>
        <w:t xml:space="preserve">) ............ ты повесил наши куртки? </w:t>
      </w:r>
    </w:p>
    <w:p w:rsidR="006C0604" w:rsidRDefault="006C0604" w:rsidP="006C0604">
      <w:pPr>
        <w:spacing w:after="0"/>
      </w:pPr>
      <w:r w:rsidRPr="006C0604">
        <w:rPr>
          <w:lang w:val="ru-RU"/>
        </w:rPr>
        <w:t>9. (</w:t>
      </w:r>
      <w:r>
        <w:t>Gdzie</w:t>
      </w:r>
      <w:r w:rsidRPr="006C0604">
        <w:rPr>
          <w:lang w:val="ru-RU"/>
        </w:rPr>
        <w:t xml:space="preserve">) ............ лежит новая газета? </w:t>
      </w:r>
    </w:p>
    <w:p w:rsidR="006C0604" w:rsidRPr="006C0604" w:rsidRDefault="006C0604" w:rsidP="006C0604">
      <w:pPr>
        <w:spacing w:after="0"/>
        <w:rPr>
          <w:lang w:val="ru-RU"/>
        </w:rPr>
      </w:pPr>
      <w:r w:rsidRPr="006C0604">
        <w:rPr>
          <w:lang w:val="ru-RU"/>
        </w:rPr>
        <w:t>10. (</w:t>
      </w:r>
      <w:r>
        <w:t>Dok</w:t>
      </w:r>
      <w:r w:rsidRPr="006C0604">
        <w:rPr>
          <w:lang w:val="ru-RU"/>
        </w:rPr>
        <w:t>ą</w:t>
      </w:r>
      <w:r>
        <w:t>d</w:t>
      </w:r>
      <w:r w:rsidRPr="006C0604">
        <w:rPr>
          <w:lang w:val="ru-RU"/>
        </w:rPr>
        <w:t>) ............ идут ученики? 11. (</w:t>
      </w:r>
      <w:r>
        <w:t>Gdzie</w:t>
      </w:r>
      <w:r w:rsidRPr="006C0604">
        <w:rPr>
          <w:lang w:val="ru-RU"/>
        </w:rPr>
        <w:t xml:space="preserve">) ………………… учатся твои друзья? </w:t>
      </w:r>
    </w:p>
    <w:p w:rsidR="00E567F4" w:rsidRDefault="006C0604" w:rsidP="006C0604">
      <w:pPr>
        <w:spacing w:after="0"/>
      </w:pPr>
      <w:r w:rsidRPr="006C0604">
        <w:rPr>
          <w:lang w:val="ru-RU"/>
        </w:rPr>
        <w:t>12. Интересно, (</w:t>
      </w:r>
      <w:r>
        <w:t>dok</w:t>
      </w:r>
      <w:r w:rsidRPr="006C0604">
        <w:rPr>
          <w:lang w:val="ru-RU"/>
        </w:rPr>
        <w:t>ą</w:t>
      </w:r>
      <w:r>
        <w:t>d</w:t>
      </w:r>
      <w:r w:rsidRPr="006C0604">
        <w:rPr>
          <w:lang w:val="ru-RU"/>
        </w:rPr>
        <w:t>) ............ спешат эти люд</w:t>
      </w:r>
      <w:r>
        <w:t>u</w:t>
      </w:r>
      <w:r w:rsidRPr="006C0604">
        <w:rPr>
          <w:lang w:val="ru-RU"/>
        </w:rPr>
        <w:t>?</w:t>
      </w:r>
    </w:p>
    <w:p w:rsidR="006C0604" w:rsidRDefault="006C0604" w:rsidP="006C0604">
      <w:pPr>
        <w:spacing w:after="0"/>
      </w:pPr>
    </w:p>
    <w:p w:rsidR="006C0604" w:rsidRDefault="006C0604" w:rsidP="006C0604">
      <w:pPr>
        <w:pStyle w:val="Akapitzlist"/>
        <w:numPr>
          <w:ilvl w:val="0"/>
          <w:numId w:val="2"/>
        </w:numPr>
        <w:spacing w:after="0"/>
      </w:pPr>
      <w:r>
        <w:t xml:space="preserve">Poniższa tabela zawiera nazwy pomieszczeń szkolnych oraz dotyczące ich opisy. </w:t>
      </w:r>
    </w:p>
    <w:p w:rsidR="006C0604" w:rsidRDefault="006C0604" w:rsidP="006C0604">
      <w:pPr>
        <w:pStyle w:val="Akapitzlist"/>
        <w:spacing w:after="0"/>
      </w:pPr>
      <w:r>
        <w:t xml:space="preserve"> 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C0604" w:rsidRPr="006C0604" w:rsidTr="006C0604">
        <w:tc>
          <w:tcPr>
            <w:tcW w:w="4606" w:type="dxa"/>
          </w:tcPr>
          <w:p w:rsidR="006C0604" w:rsidRDefault="006C0604" w:rsidP="006C0604">
            <w:r w:rsidRPr="006C0604">
              <w:rPr>
                <w:lang w:val="ru-RU"/>
              </w:rPr>
              <w:t>учительская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Это место работы и отдыха учителей.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библиотека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Там ученики оставляют свои куртки.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раздевалка</w:t>
            </w:r>
          </w:p>
        </w:tc>
        <w:tc>
          <w:tcPr>
            <w:tcW w:w="4606" w:type="dxa"/>
          </w:tcPr>
          <w:p w:rsidR="006C0604" w:rsidRPr="006C0604" w:rsidRDefault="006C0604" w:rsidP="006C0604">
            <w:r w:rsidRPr="006C0604">
              <w:rPr>
                <w:lang w:val="ru-RU"/>
              </w:rPr>
              <w:t>Сюда ученики приходят пообедать.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спортзал</w:t>
            </w:r>
          </w:p>
        </w:tc>
        <w:tc>
          <w:tcPr>
            <w:tcW w:w="4606" w:type="dxa"/>
          </w:tcPr>
          <w:p w:rsidR="006C0604" w:rsidRPr="006C0604" w:rsidRDefault="006C0604" w:rsidP="006C0604">
            <w:r w:rsidRPr="006C0604">
              <w:rPr>
                <w:lang w:val="ru-RU"/>
              </w:rPr>
              <w:t>Там проходят уроки физики.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r w:rsidRPr="006C0604">
              <w:rPr>
                <w:lang w:val="ru-RU"/>
              </w:rPr>
              <w:t>читальный зал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Это место работы заведующего школой.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столовая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Там можно взять книгу на дом.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кабинет директора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Здесь можешь почитать книги или прессу, а также подготовиться к урокам.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кабинет медсестры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Туда может пойти ученик, когда плохо себя почувствует.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физический кабинет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Здесь у учеников уроки физкультуры.</w:t>
            </w:r>
          </w:p>
        </w:tc>
      </w:tr>
      <w:tr w:rsidR="006C0604" w:rsidRPr="006C0604" w:rsidTr="006C0604"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класс</w:t>
            </w:r>
          </w:p>
        </w:tc>
        <w:tc>
          <w:tcPr>
            <w:tcW w:w="4606" w:type="dxa"/>
          </w:tcPr>
          <w:p w:rsidR="006C0604" w:rsidRPr="006C0604" w:rsidRDefault="006C0604" w:rsidP="006C0604">
            <w:pPr>
              <w:rPr>
                <w:lang w:val="ru-RU"/>
              </w:rPr>
            </w:pPr>
            <w:r w:rsidRPr="006C0604">
              <w:rPr>
                <w:lang w:val="ru-RU"/>
              </w:rPr>
              <w:t>Это место, в котором учитель ведёт урок.</w:t>
            </w:r>
          </w:p>
        </w:tc>
      </w:tr>
    </w:tbl>
    <w:p w:rsidR="006C0604" w:rsidRPr="006C0604" w:rsidRDefault="006C0604" w:rsidP="006C0604">
      <w:pPr>
        <w:spacing w:after="0"/>
        <w:rPr>
          <w:lang w:val="ru-RU"/>
        </w:rPr>
      </w:pPr>
    </w:p>
    <w:sectPr w:rsidR="006C0604" w:rsidRPr="006C0604" w:rsidSect="00E56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61C3A"/>
    <w:multiLevelType w:val="hybridMultilevel"/>
    <w:tmpl w:val="A492E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CF47DA"/>
    <w:multiLevelType w:val="hybridMultilevel"/>
    <w:tmpl w:val="F6F47A5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0604"/>
    <w:rsid w:val="006C0604"/>
    <w:rsid w:val="00E56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7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0604"/>
    <w:pPr>
      <w:ind w:left="720"/>
      <w:contextualSpacing/>
    </w:pPr>
  </w:style>
  <w:style w:type="table" w:styleId="Tabela-Siatka">
    <w:name w:val="Table Grid"/>
    <w:basedOn w:val="Standardowy"/>
    <w:uiPriority w:val="59"/>
    <w:rsid w:val="006C0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6C06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3</cp:revision>
  <dcterms:created xsi:type="dcterms:W3CDTF">2020-03-12T15:30:00Z</dcterms:created>
  <dcterms:modified xsi:type="dcterms:W3CDTF">2020-03-12T15:36:00Z</dcterms:modified>
</cp:coreProperties>
</file>