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E1B" w:rsidRDefault="00746E1B" w:rsidP="00746E1B">
      <w:pPr>
        <w:jc w:val="both"/>
      </w:pPr>
      <w:r>
        <w:t xml:space="preserve">Drodzy Słuchacze s. II LO ! </w:t>
      </w:r>
    </w:p>
    <w:p w:rsidR="00746E1B" w:rsidRDefault="00746E1B" w:rsidP="00746E1B">
      <w:pPr>
        <w:jc w:val="both"/>
      </w:pPr>
      <w:r>
        <w:t>Poniżej zamieszczam materiały edukacyjne z materiału na najbliższy zjazd.</w:t>
      </w:r>
    </w:p>
    <w:p w:rsidR="00746E1B" w:rsidRDefault="00746E1B" w:rsidP="00746E1B">
      <w:pPr>
        <w:jc w:val="both"/>
      </w:pPr>
      <w:r>
        <w:t xml:space="preserve">Kontynuujemy omawianie „Pana Tadeusza” A. Mickiewicza. </w:t>
      </w:r>
    </w:p>
    <w:p w:rsidR="00746E1B" w:rsidRDefault="00746E1B" w:rsidP="00746E1B">
      <w:pPr>
        <w:jc w:val="both"/>
        <w:rPr>
          <w:u w:val="single"/>
        </w:rPr>
      </w:pPr>
    </w:p>
    <w:p w:rsidR="00746E1B" w:rsidRPr="00E65855" w:rsidRDefault="00746E1B" w:rsidP="00746E1B">
      <w:pPr>
        <w:jc w:val="both"/>
        <w:rPr>
          <w:u w:val="single"/>
        </w:rPr>
      </w:pPr>
      <w:r w:rsidRPr="00E65855">
        <w:rPr>
          <w:u w:val="single"/>
        </w:rPr>
        <w:t>Planowane tematy zajęć:</w:t>
      </w:r>
    </w:p>
    <w:p w:rsidR="00746E1B" w:rsidRDefault="00746E1B" w:rsidP="00746E1B">
      <w:pPr>
        <w:jc w:val="both"/>
      </w:pPr>
      <w:r>
        <w:t>1. Szlachta jako bohater zbiorowy „Pana Tadeusza”.</w:t>
      </w:r>
    </w:p>
    <w:p w:rsidR="00746E1B" w:rsidRDefault="00746E1B" w:rsidP="00746E1B">
      <w:pPr>
        <w:jc w:val="both"/>
      </w:pPr>
      <w:r>
        <w:t xml:space="preserve">2. „Tam się człowiek napije, </w:t>
      </w:r>
      <w:proofErr w:type="spellStart"/>
      <w:r>
        <w:t>nadysze</w:t>
      </w:r>
      <w:proofErr w:type="spellEnd"/>
      <w:r>
        <w:t xml:space="preserve"> ojczyzny”- obyczaje i zwyczaje szlacheckie.</w:t>
      </w:r>
    </w:p>
    <w:p w:rsidR="00746E1B" w:rsidRDefault="00746E1B" w:rsidP="00746E1B">
      <w:pPr>
        <w:jc w:val="both"/>
      </w:pPr>
      <w:r>
        <w:t xml:space="preserve">Na następny zjazd proszę przygotować w punktach dzieje Jacka Soplicy i charakterystykę bohatera. Przypominam o pracach kontrolnych.  </w:t>
      </w:r>
    </w:p>
    <w:p w:rsidR="00886BF0" w:rsidRDefault="00886BF0" w:rsidP="00746E1B">
      <w:pPr>
        <w:jc w:val="both"/>
      </w:pPr>
      <w:r>
        <w:t xml:space="preserve">                                                                              Życzę zdrowia – Małgorzata Pawlak</w:t>
      </w:r>
    </w:p>
    <w:p w:rsidR="00746E1B" w:rsidRDefault="00746E1B" w:rsidP="00746E1B">
      <w:pPr>
        <w:jc w:val="both"/>
      </w:pPr>
    </w:p>
    <w:p w:rsidR="00746E1B" w:rsidRDefault="00746E1B" w:rsidP="00746E1B">
      <w:pPr>
        <w:jc w:val="both"/>
      </w:pPr>
    </w:p>
    <w:p w:rsidR="00746E1B" w:rsidRDefault="00746E1B" w:rsidP="00746E1B">
      <w:pPr>
        <w:jc w:val="both"/>
      </w:pPr>
    </w:p>
    <w:p w:rsidR="00746E1B" w:rsidRDefault="00746E1B" w:rsidP="00746E1B">
      <w:pPr>
        <w:jc w:val="both"/>
      </w:pPr>
    </w:p>
    <w:p w:rsidR="00746E1B" w:rsidRDefault="00746E1B" w:rsidP="00746E1B">
      <w:pPr>
        <w:jc w:val="both"/>
      </w:pPr>
    </w:p>
    <w:p w:rsidR="00746E1B" w:rsidRDefault="00746E1B" w:rsidP="00746E1B">
      <w:pPr>
        <w:jc w:val="both"/>
      </w:pPr>
    </w:p>
    <w:p w:rsidR="00746E1B" w:rsidRDefault="00746E1B" w:rsidP="00746E1B">
      <w:pPr>
        <w:jc w:val="both"/>
      </w:pPr>
    </w:p>
    <w:p w:rsidR="00746E1B" w:rsidRDefault="00746E1B" w:rsidP="00746E1B">
      <w:pPr>
        <w:jc w:val="both"/>
      </w:pPr>
    </w:p>
    <w:p w:rsidR="00746E1B" w:rsidRDefault="00746E1B" w:rsidP="00746E1B">
      <w:pPr>
        <w:jc w:val="both"/>
      </w:pPr>
    </w:p>
    <w:p w:rsidR="00746E1B" w:rsidRDefault="00746E1B" w:rsidP="00746E1B">
      <w:pPr>
        <w:jc w:val="both"/>
      </w:pPr>
    </w:p>
    <w:p w:rsidR="00746E1B" w:rsidRDefault="00746E1B" w:rsidP="00746E1B">
      <w:pPr>
        <w:jc w:val="both"/>
      </w:pPr>
    </w:p>
    <w:p w:rsidR="00746E1B" w:rsidRDefault="00746E1B" w:rsidP="00746E1B">
      <w:pPr>
        <w:jc w:val="both"/>
      </w:pPr>
    </w:p>
    <w:p w:rsidR="00746E1B" w:rsidRDefault="00746E1B" w:rsidP="00746E1B">
      <w:pPr>
        <w:jc w:val="both"/>
      </w:pPr>
    </w:p>
    <w:p w:rsidR="00746E1B" w:rsidRDefault="00746E1B" w:rsidP="00746E1B">
      <w:pPr>
        <w:jc w:val="both"/>
      </w:pPr>
    </w:p>
    <w:p w:rsidR="00746E1B" w:rsidRDefault="00746E1B" w:rsidP="00746E1B">
      <w:pPr>
        <w:jc w:val="both"/>
      </w:pPr>
    </w:p>
    <w:p w:rsidR="00746E1B" w:rsidRDefault="00746E1B" w:rsidP="00746E1B">
      <w:pPr>
        <w:jc w:val="both"/>
      </w:pPr>
    </w:p>
    <w:p w:rsidR="00746E1B" w:rsidRDefault="00746E1B" w:rsidP="00746E1B">
      <w:pPr>
        <w:jc w:val="both"/>
      </w:pPr>
    </w:p>
    <w:p w:rsidR="00746E1B" w:rsidRDefault="00746E1B" w:rsidP="00746E1B">
      <w:pPr>
        <w:jc w:val="both"/>
      </w:pPr>
      <w:r w:rsidRPr="00746E1B"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1" name="Obraz 1" descr="C:\Users\COOL\Desktop\PT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L\Desktop\PT 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E1B" w:rsidRDefault="00746E1B" w:rsidP="00746E1B">
      <w:pPr>
        <w:jc w:val="both"/>
      </w:pPr>
    </w:p>
    <w:p w:rsidR="00746E1B" w:rsidRDefault="00746E1B" w:rsidP="00746E1B">
      <w:pPr>
        <w:jc w:val="both"/>
      </w:pPr>
    </w:p>
    <w:p w:rsidR="00746E1B" w:rsidRDefault="00746E1B" w:rsidP="00746E1B">
      <w:pPr>
        <w:jc w:val="both"/>
      </w:pPr>
    </w:p>
    <w:p w:rsidR="00746E1B" w:rsidRDefault="00746E1B" w:rsidP="00746E1B">
      <w:pPr>
        <w:jc w:val="both"/>
      </w:pPr>
      <w:r w:rsidRPr="00746E1B">
        <w:rPr>
          <w:noProof/>
          <w:lang w:eastAsia="pl-PL"/>
        </w:rPr>
        <w:drawing>
          <wp:inline distT="0" distB="0" distL="0" distR="0">
            <wp:extent cx="5760720" cy="7920990"/>
            <wp:effectExtent l="19050" t="0" r="0" b="0"/>
            <wp:docPr id="3" name="Obraz 2" descr="C:\Users\COOL\Desktop\PT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OL\Desktop\PT 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E1B" w:rsidRDefault="00746E1B" w:rsidP="00746E1B">
      <w:pPr>
        <w:jc w:val="both"/>
      </w:pPr>
    </w:p>
    <w:p w:rsidR="002C04EB" w:rsidRDefault="00746E1B">
      <w:r w:rsidRPr="00746E1B"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4" name="Obraz 3" descr="C:\Users\COOL\Desktop\PT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OL\Desktop\PT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E1B" w:rsidRDefault="00746E1B"/>
    <w:p w:rsidR="00746E1B" w:rsidRDefault="00746E1B"/>
    <w:p w:rsidR="00746E1B" w:rsidRDefault="00746E1B">
      <w:r w:rsidRPr="00746E1B"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5" name="Obraz 4" descr="C:\Users\COOL\Desktop\PT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OL\Desktop\PT 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E1B" w:rsidRDefault="00746E1B"/>
    <w:sectPr w:rsidR="00746E1B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746E1B"/>
    <w:rsid w:val="002C04EB"/>
    <w:rsid w:val="0066071A"/>
    <w:rsid w:val="00746E1B"/>
    <w:rsid w:val="00886BF0"/>
    <w:rsid w:val="00EA2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6E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6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E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510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4</cp:revision>
  <dcterms:created xsi:type="dcterms:W3CDTF">2020-11-18T19:28:00Z</dcterms:created>
  <dcterms:modified xsi:type="dcterms:W3CDTF">2020-11-18T19:35:00Z</dcterms:modified>
</cp:coreProperties>
</file>